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E3" w:rsidRDefault="008467E3" w:rsidP="008467E3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2A04B9" w:rsidRPr="002A04B9" w:rsidRDefault="00237DA5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44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05</w:t>
      </w:r>
      <w:r w:rsidR="00C147F7">
        <w:rPr>
          <w:rFonts w:ascii="Tahoma" w:eastAsia="Times New Roman" w:hAnsi="Tahoma" w:cs="Tahoma"/>
          <w:b/>
          <w:bCs/>
          <w:szCs w:val="24"/>
          <w:lang w:eastAsia="cs-CZ"/>
        </w:rPr>
        <w:t xml:space="preserve"> 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A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 xml:space="preserve">  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A025EA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>
        <w:rPr>
          <w:rFonts w:ascii="Tahoma" w:hAnsi="Tahoma" w:cs="Tahoma"/>
          <w:b/>
          <w:bCs/>
          <w:szCs w:val="28"/>
        </w:rPr>
        <w:t>Schválení výsledku hodnotící komise nadlimitní veřejné zakázky</w:t>
      </w:r>
      <w:r>
        <w:rPr>
          <w:rFonts w:ascii="Tahoma" w:hAnsi="Tahoma" w:cs="Tahoma"/>
          <w:b/>
          <w:bCs/>
          <w:szCs w:val="28"/>
        </w:rPr>
        <w:br/>
      </w:r>
      <w:r w:rsidRPr="00A025EA">
        <w:rPr>
          <w:rFonts w:ascii="Tahoma" w:eastAsia="Times New Roman" w:hAnsi="Tahoma" w:cs="Tahoma"/>
          <w:b/>
          <w:szCs w:val="24"/>
          <w:lang w:eastAsia="cs-CZ"/>
        </w:rPr>
        <w:t>„Strakonice – cisternová automobilová stříkačka“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C147F7">
        <w:rPr>
          <w:rFonts w:ascii="Tahoma" w:eastAsia="Times New Roman" w:hAnsi="Tahoma" w:cs="Tahoma"/>
          <w:sz w:val="20"/>
          <w:szCs w:val="20"/>
          <w:lang w:eastAsia="cs-CZ"/>
        </w:rPr>
        <w:t>12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C147F7">
        <w:rPr>
          <w:rFonts w:ascii="Tahoma" w:eastAsia="Times New Roman" w:hAnsi="Tahoma" w:cs="Tahoma"/>
          <w:sz w:val="20"/>
          <w:szCs w:val="20"/>
          <w:lang w:eastAsia="cs-CZ"/>
        </w:rPr>
        <w:t>května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2021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66541" w:rsidRPr="005E0400" w:rsidRDefault="00366541" w:rsidP="00366541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66541" w:rsidRPr="005E0400" w:rsidRDefault="00366541" w:rsidP="00366541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66541" w:rsidRPr="005E0400" w:rsidRDefault="00366541" w:rsidP="00366541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63537">
        <w:rPr>
          <w:rFonts w:ascii="Tahoma" w:hAnsi="Tahoma" w:cs="Tahoma"/>
          <w:sz w:val="20"/>
          <w:szCs w:val="20"/>
        </w:rPr>
        <w:t>Souhlasí</w:t>
      </w:r>
    </w:p>
    <w:p w:rsidR="00863537" w:rsidRDefault="00C230C9" w:rsidP="00366541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C230C9">
        <w:rPr>
          <w:rFonts w:ascii="Tahoma" w:hAnsi="Tahoma" w:cs="Tahoma"/>
          <w:sz w:val="20"/>
          <w:szCs w:val="20"/>
        </w:rPr>
        <w:t>s vyhodnocením výběrového řízení provedeného hodnotící komisí na realizaci</w:t>
      </w:r>
      <w:r>
        <w:rPr>
          <w:rFonts w:ascii="Tahoma" w:hAnsi="Tahoma" w:cs="Tahoma"/>
          <w:sz w:val="20"/>
          <w:szCs w:val="20"/>
        </w:rPr>
        <w:t xml:space="preserve"> nadlimitní</w:t>
      </w:r>
      <w:r w:rsidRPr="00C230C9">
        <w:rPr>
          <w:rFonts w:ascii="Tahoma" w:hAnsi="Tahoma" w:cs="Tahoma"/>
          <w:sz w:val="20"/>
          <w:szCs w:val="20"/>
        </w:rPr>
        <w:t xml:space="preserve"> veřejné zakázky „Strakonice – cisternová automobilová stříkačka“.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Pr="005E0400" w:rsidRDefault="00863537" w:rsidP="0086353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 w:rsidR="00C230C9">
        <w:rPr>
          <w:rFonts w:ascii="Tahoma" w:hAnsi="Tahoma" w:cs="Tahoma"/>
          <w:sz w:val="20"/>
          <w:szCs w:val="20"/>
        </w:rPr>
        <w:t>Souhlasí</w:t>
      </w:r>
    </w:p>
    <w:p w:rsidR="008E37F6" w:rsidRDefault="00C230C9" w:rsidP="008E37F6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C230C9">
        <w:rPr>
          <w:rFonts w:ascii="Tahoma" w:hAnsi="Tahoma" w:cs="Tahoma"/>
          <w:sz w:val="20"/>
          <w:szCs w:val="20"/>
        </w:rPr>
        <w:t xml:space="preserve">s uzavřením smlouvy o </w:t>
      </w:r>
      <w:r w:rsidR="008E37F6">
        <w:rPr>
          <w:rFonts w:ascii="Tahoma" w:hAnsi="Tahoma" w:cs="Tahoma"/>
          <w:sz w:val="20"/>
          <w:szCs w:val="20"/>
        </w:rPr>
        <w:t xml:space="preserve">koupi </w:t>
      </w:r>
      <w:r w:rsidR="008E37F6" w:rsidRPr="008E37F6">
        <w:rPr>
          <w:rFonts w:ascii="Tahoma" w:hAnsi="Tahoma" w:cs="Tahoma"/>
          <w:sz w:val="20"/>
          <w:szCs w:val="20"/>
        </w:rPr>
        <w:t>nové cisternové automobilové stříkačky vybavené požárním čerpadlem se jmenovitým výkonem 2000 l.min-1 podle ČSN EN 1028-1, kategorie podvozku 2 „smíšená“ v provedení „R“ (speciálním redukovaném pro šest</w:t>
      </w:r>
      <w:r w:rsidR="008E37F6">
        <w:rPr>
          <w:rFonts w:ascii="Tahoma" w:hAnsi="Tahoma" w:cs="Tahoma"/>
          <w:sz w:val="20"/>
          <w:szCs w:val="20"/>
        </w:rPr>
        <w:t xml:space="preserve"> </w:t>
      </w:r>
      <w:r w:rsidR="008E37F6" w:rsidRPr="008E37F6">
        <w:rPr>
          <w:rFonts w:ascii="Tahoma" w:hAnsi="Tahoma" w:cs="Tahoma"/>
          <w:sz w:val="20"/>
          <w:szCs w:val="20"/>
        </w:rPr>
        <w:t>osob) a hmotnostní třídy S dle technické specifikace</w:t>
      </w:r>
      <w:r w:rsidR="008E37F6">
        <w:rPr>
          <w:rFonts w:ascii="Tahoma" w:hAnsi="Tahoma" w:cs="Tahoma"/>
          <w:sz w:val="20"/>
          <w:szCs w:val="20"/>
        </w:rPr>
        <w:t xml:space="preserve"> se společností</w:t>
      </w:r>
      <w:r w:rsidR="008E37F6" w:rsidRPr="00C230C9">
        <w:rPr>
          <w:rFonts w:ascii="Tahoma" w:hAnsi="Tahoma" w:cs="Tahoma"/>
          <w:sz w:val="20"/>
          <w:szCs w:val="20"/>
        </w:rPr>
        <w:t xml:space="preserve"> </w:t>
      </w:r>
      <w:r w:rsidRPr="004B6DFE">
        <w:rPr>
          <w:rFonts w:ascii="Tahoma" w:hAnsi="Tahoma" w:cs="Tahoma"/>
          <w:b/>
          <w:sz w:val="20"/>
          <w:szCs w:val="20"/>
        </w:rPr>
        <w:t>THT Polička, s. r. o.</w:t>
      </w:r>
      <w:r w:rsidRPr="00C230C9"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Starohradská</w:t>
      </w:r>
      <w:proofErr w:type="spellEnd"/>
      <w:r>
        <w:rPr>
          <w:rFonts w:ascii="Tahoma" w:hAnsi="Tahoma" w:cs="Tahoma"/>
          <w:sz w:val="20"/>
          <w:szCs w:val="20"/>
        </w:rPr>
        <w:t xml:space="preserve"> 316, 572 01  Polička</w:t>
      </w:r>
      <w:r w:rsidRPr="00C230C9">
        <w:rPr>
          <w:rFonts w:ascii="Tahoma" w:hAnsi="Tahoma" w:cs="Tahoma"/>
          <w:sz w:val="20"/>
          <w:szCs w:val="20"/>
        </w:rPr>
        <w:t xml:space="preserve">, IČO: </w:t>
      </w:r>
      <w:r w:rsidR="00914DDF">
        <w:rPr>
          <w:rFonts w:ascii="Tahoma" w:hAnsi="Tahoma" w:cs="Tahoma"/>
          <w:sz w:val="20"/>
          <w:szCs w:val="20"/>
        </w:rPr>
        <w:t>6508147</w:t>
      </w:r>
      <w:r w:rsidRPr="00C230C9">
        <w:rPr>
          <w:rFonts w:ascii="Tahoma" w:hAnsi="Tahoma" w:cs="Tahoma"/>
          <w:sz w:val="20"/>
          <w:szCs w:val="20"/>
        </w:rPr>
        <w:t xml:space="preserve">, za cenu </w:t>
      </w:r>
      <w:r w:rsidR="00914DDF">
        <w:rPr>
          <w:rFonts w:ascii="Tahoma" w:hAnsi="Tahoma" w:cs="Tahoma"/>
          <w:sz w:val="20"/>
          <w:szCs w:val="20"/>
        </w:rPr>
        <w:t>6.259.000,00</w:t>
      </w:r>
      <w:r w:rsidRPr="00C230C9">
        <w:rPr>
          <w:rFonts w:ascii="Tahoma" w:hAnsi="Tahoma" w:cs="Tahoma"/>
          <w:sz w:val="20"/>
          <w:szCs w:val="20"/>
        </w:rPr>
        <w:t xml:space="preserve"> Kč bez DPH, </w:t>
      </w:r>
      <w:proofErr w:type="spellStart"/>
      <w:r w:rsidRPr="00C230C9">
        <w:rPr>
          <w:rFonts w:ascii="Tahoma" w:hAnsi="Tahoma" w:cs="Tahoma"/>
          <w:sz w:val="20"/>
          <w:szCs w:val="20"/>
        </w:rPr>
        <w:t>tj</w:t>
      </w:r>
      <w:proofErr w:type="spellEnd"/>
      <w:r w:rsidRPr="00C230C9">
        <w:rPr>
          <w:rFonts w:ascii="Tahoma" w:hAnsi="Tahoma" w:cs="Tahoma"/>
          <w:sz w:val="20"/>
          <w:szCs w:val="20"/>
        </w:rPr>
        <w:t xml:space="preserve">, za celkovou cenu včetně DPH </w:t>
      </w:r>
      <w:r w:rsidR="00914DDF">
        <w:rPr>
          <w:rFonts w:ascii="Tahoma" w:hAnsi="Tahoma" w:cs="Tahoma"/>
          <w:sz w:val="20"/>
          <w:szCs w:val="20"/>
        </w:rPr>
        <w:t>7.573.390,00</w:t>
      </w:r>
      <w:r w:rsidRPr="00C230C9">
        <w:rPr>
          <w:rFonts w:ascii="Tahoma" w:hAnsi="Tahoma" w:cs="Tahoma"/>
          <w:sz w:val="20"/>
          <w:szCs w:val="20"/>
        </w:rPr>
        <w:t xml:space="preserve"> Kč</w:t>
      </w:r>
      <w:r w:rsidR="008E37F6">
        <w:rPr>
          <w:rFonts w:ascii="Tahoma" w:hAnsi="Tahoma" w:cs="Tahoma"/>
          <w:sz w:val="20"/>
          <w:szCs w:val="20"/>
        </w:rPr>
        <w:t>.</w:t>
      </w:r>
    </w:p>
    <w:p w:rsidR="00863537" w:rsidRDefault="004B6DFE" w:rsidP="008E37F6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>
        <w:rPr>
          <w:rFonts w:ascii="Tahoma" w:hAnsi="Tahoma" w:cs="Tahoma"/>
          <w:sz w:val="20"/>
          <w:szCs w:val="20"/>
        </w:rPr>
        <w:t>Termín z</w:t>
      </w:r>
      <w:r w:rsidR="008E37F6" w:rsidRPr="008E37F6">
        <w:rPr>
          <w:rFonts w:ascii="Tahoma" w:hAnsi="Tahoma" w:cs="Tahoma"/>
          <w:sz w:val="20"/>
          <w:szCs w:val="20"/>
        </w:rPr>
        <w:t xml:space="preserve">ahájení plnění </w:t>
      </w:r>
      <w:r>
        <w:rPr>
          <w:rFonts w:ascii="Tahoma" w:hAnsi="Tahoma" w:cs="Tahoma"/>
          <w:sz w:val="20"/>
          <w:szCs w:val="20"/>
        </w:rPr>
        <w:t xml:space="preserve">- </w:t>
      </w:r>
      <w:r w:rsidR="008E37F6" w:rsidRPr="008E37F6">
        <w:rPr>
          <w:rFonts w:ascii="Tahoma" w:hAnsi="Tahoma" w:cs="Tahoma"/>
          <w:sz w:val="20"/>
          <w:szCs w:val="20"/>
        </w:rPr>
        <w:t xml:space="preserve">bez zbytečného odkladu po uzavření </w:t>
      </w:r>
      <w:r w:rsidR="008E37F6">
        <w:rPr>
          <w:rFonts w:ascii="Tahoma" w:hAnsi="Tahoma" w:cs="Tahoma"/>
          <w:sz w:val="20"/>
          <w:szCs w:val="20"/>
        </w:rPr>
        <w:t>s</w:t>
      </w:r>
      <w:r w:rsidR="008E37F6" w:rsidRPr="008E37F6">
        <w:rPr>
          <w:rFonts w:ascii="Tahoma" w:hAnsi="Tahoma" w:cs="Tahoma"/>
          <w:sz w:val="20"/>
          <w:szCs w:val="20"/>
        </w:rPr>
        <w:t>mlouvy.</w:t>
      </w:r>
      <w:r w:rsidR="008E37F6">
        <w:rPr>
          <w:rFonts w:ascii="Tahoma" w:hAnsi="Tahoma" w:cs="Tahoma"/>
          <w:sz w:val="20"/>
          <w:szCs w:val="20"/>
        </w:rPr>
        <w:t xml:space="preserve"> D</w:t>
      </w:r>
      <w:r w:rsidR="008E37F6" w:rsidRPr="008E37F6">
        <w:rPr>
          <w:rFonts w:ascii="Tahoma" w:hAnsi="Tahoma" w:cs="Tahoma"/>
          <w:sz w:val="20"/>
          <w:szCs w:val="20"/>
        </w:rPr>
        <w:t>odání předmětu koupě nejpozději do 8 (osmi) měsíců ode dne uzavření smlouvy</w:t>
      </w:r>
      <w:r w:rsidR="00C230C9" w:rsidRPr="00C230C9">
        <w:rPr>
          <w:rFonts w:ascii="Tahoma" w:hAnsi="Tahoma" w:cs="Tahoma"/>
          <w:sz w:val="20"/>
          <w:szCs w:val="20"/>
        </w:rPr>
        <w:t xml:space="preserve">. </w:t>
      </w: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C230C9" w:rsidRPr="005E0400" w:rsidRDefault="00C230C9" w:rsidP="00C230C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914DDF"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Pověřuje</w:t>
      </w:r>
    </w:p>
    <w:p w:rsidR="00C230C9" w:rsidRDefault="00C230C9" w:rsidP="00C230C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863537">
        <w:rPr>
          <w:rFonts w:ascii="Tahoma" w:hAnsi="Tahoma" w:cs="Tahoma"/>
          <w:sz w:val="20"/>
          <w:szCs w:val="20"/>
        </w:rPr>
        <w:t xml:space="preserve">starostu města podpisem předmětné </w:t>
      </w:r>
      <w:r w:rsidR="00914DDF">
        <w:rPr>
          <w:rFonts w:ascii="Tahoma" w:hAnsi="Tahoma" w:cs="Tahoma"/>
          <w:sz w:val="20"/>
          <w:szCs w:val="20"/>
        </w:rPr>
        <w:t xml:space="preserve">smlouvy na dodání </w:t>
      </w:r>
      <w:r w:rsidR="004B6DFE">
        <w:rPr>
          <w:rFonts w:ascii="Tahoma" w:hAnsi="Tahoma" w:cs="Tahoma"/>
          <w:sz w:val="20"/>
          <w:szCs w:val="20"/>
        </w:rPr>
        <w:t xml:space="preserve">nové </w:t>
      </w:r>
      <w:r w:rsidR="00914DDF">
        <w:rPr>
          <w:rFonts w:ascii="Tahoma" w:hAnsi="Tahoma" w:cs="Tahoma"/>
          <w:sz w:val="20"/>
          <w:szCs w:val="20"/>
        </w:rPr>
        <w:t>cisternové automobilní stříkačky</w:t>
      </w:r>
      <w:r w:rsidRPr="00863537">
        <w:rPr>
          <w:rFonts w:ascii="Tahoma" w:hAnsi="Tahoma" w:cs="Tahoma"/>
          <w:sz w:val="20"/>
          <w:szCs w:val="20"/>
        </w:rPr>
        <w:t>.</w:t>
      </w:r>
    </w:p>
    <w:p w:rsidR="00A22320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 xml:space="preserve">Ing. </w:t>
      </w:r>
      <w:r>
        <w:rPr>
          <w:rFonts w:ascii="Tahoma" w:eastAsia="Times New Roman" w:hAnsi="Tahoma" w:cs="Tahoma"/>
          <w:sz w:val="20"/>
          <w:szCs w:val="20"/>
          <w:lang w:eastAsia="cs-CZ"/>
        </w:rPr>
        <w:t>Peter Kurek – pracovník krizového řízení</w:t>
      </w:r>
    </w:p>
    <w:p w:rsidR="00366541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22320" w:rsidRPr="00724C62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366541" w:rsidRPr="00724C62" w:rsidRDefault="00366541" w:rsidP="007A6B7B">
      <w:pPr>
        <w:widowControl w:val="0"/>
        <w:autoSpaceDE w:val="0"/>
        <w:autoSpaceDN w:val="0"/>
        <w:adjustRightInd w:val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  <w:bookmarkStart w:id="0" w:name="_GoBack"/>
      <w:bookmarkEnd w:id="0"/>
    </w:p>
    <w:sectPr w:rsidR="00366541" w:rsidRPr="00724C62" w:rsidSect="002F092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18240A"/>
    <w:rsid w:val="0019703E"/>
    <w:rsid w:val="001C3057"/>
    <w:rsid w:val="00237DA5"/>
    <w:rsid w:val="002445CF"/>
    <w:rsid w:val="00245D74"/>
    <w:rsid w:val="00274B09"/>
    <w:rsid w:val="00280AD8"/>
    <w:rsid w:val="00283010"/>
    <w:rsid w:val="002A04B9"/>
    <w:rsid w:val="002F092F"/>
    <w:rsid w:val="002F72C2"/>
    <w:rsid w:val="00300E54"/>
    <w:rsid w:val="00366541"/>
    <w:rsid w:val="0044771F"/>
    <w:rsid w:val="00473FCB"/>
    <w:rsid w:val="00484E22"/>
    <w:rsid w:val="00496D72"/>
    <w:rsid w:val="004B1726"/>
    <w:rsid w:val="004B6DFE"/>
    <w:rsid w:val="004F3650"/>
    <w:rsid w:val="005415AB"/>
    <w:rsid w:val="005675BF"/>
    <w:rsid w:val="00592EDD"/>
    <w:rsid w:val="005A4526"/>
    <w:rsid w:val="005E2407"/>
    <w:rsid w:val="005E26BF"/>
    <w:rsid w:val="00641C01"/>
    <w:rsid w:val="00650F24"/>
    <w:rsid w:val="00662404"/>
    <w:rsid w:val="0068779E"/>
    <w:rsid w:val="00724C62"/>
    <w:rsid w:val="00731392"/>
    <w:rsid w:val="007474FE"/>
    <w:rsid w:val="00751F74"/>
    <w:rsid w:val="0075226E"/>
    <w:rsid w:val="007A1D8E"/>
    <w:rsid w:val="007A3D2A"/>
    <w:rsid w:val="007A6B7B"/>
    <w:rsid w:val="0080743E"/>
    <w:rsid w:val="00815BC5"/>
    <w:rsid w:val="0082570F"/>
    <w:rsid w:val="00827968"/>
    <w:rsid w:val="008467E3"/>
    <w:rsid w:val="0086267B"/>
    <w:rsid w:val="00863537"/>
    <w:rsid w:val="008A026D"/>
    <w:rsid w:val="008E37F6"/>
    <w:rsid w:val="009031DB"/>
    <w:rsid w:val="00914DDF"/>
    <w:rsid w:val="00943484"/>
    <w:rsid w:val="009537FC"/>
    <w:rsid w:val="00985127"/>
    <w:rsid w:val="009B2299"/>
    <w:rsid w:val="009F19E7"/>
    <w:rsid w:val="00A01E94"/>
    <w:rsid w:val="00A025EA"/>
    <w:rsid w:val="00A169CF"/>
    <w:rsid w:val="00A20D71"/>
    <w:rsid w:val="00A214E7"/>
    <w:rsid w:val="00A22320"/>
    <w:rsid w:val="00A233EA"/>
    <w:rsid w:val="00A3415B"/>
    <w:rsid w:val="00A62638"/>
    <w:rsid w:val="00AB1AAE"/>
    <w:rsid w:val="00AC59D5"/>
    <w:rsid w:val="00B269A8"/>
    <w:rsid w:val="00B43B17"/>
    <w:rsid w:val="00B97CE3"/>
    <w:rsid w:val="00BB0573"/>
    <w:rsid w:val="00BB163D"/>
    <w:rsid w:val="00BE0D62"/>
    <w:rsid w:val="00C025AB"/>
    <w:rsid w:val="00C07282"/>
    <w:rsid w:val="00C147F7"/>
    <w:rsid w:val="00C230C9"/>
    <w:rsid w:val="00C40333"/>
    <w:rsid w:val="00C625A4"/>
    <w:rsid w:val="00C9090F"/>
    <w:rsid w:val="00D2040D"/>
    <w:rsid w:val="00D5637B"/>
    <w:rsid w:val="00D8172C"/>
    <w:rsid w:val="00DA6F8A"/>
    <w:rsid w:val="00DC46AA"/>
    <w:rsid w:val="00DD3BAB"/>
    <w:rsid w:val="00DE7071"/>
    <w:rsid w:val="00E1359A"/>
    <w:rsid w:val="00E22C25"/>
    <w:rsid w:val="00E34426"/>
    <w:rsid w:val="00E54636"/>
    <w:rsid w:val="00E76054"/>
    <w:rsid w:val="00E81329"/>
    <w:rsid w:val="00E91CF8"/>
    <w:rsid w:val="00ED17C6"/>
    <w:rsid w:val="00ED670F"/>
    <w:rsid w:val="00F30D33"/>
    <w:rsid w:val="00F67B6F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0C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A1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8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Eva Mácková</cp:lastModifiedBy>
  <cp:revision>8</cp:revision>
  <cp:lastPrinted>2021-03-16T08:57:00Z</cp:lastPrinted>
  <dcterms:created xsi:type="dcterms:W3CDTF">2021-07-21T08:52:00Z</dcterms:created>
  <dcterms:modified xsi:type="dcterms:W3CDTF">2021-07-22T10:11:00Z</dcterms:modified>
</cp:coreProperties>
</file>